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8C8" w:rsidRPr="00CD18C8" w:rsidRDefault="00CD18C8" w:rsidP="00CD18C8">
      <w:pPr>
        <w:rPr>
          <w:b/>
        </w:rPr>
      </w:pPr>
      <w:bookmarkStart w:id="0" w:name="_Hlk229000516"/>
      <w:r w:rsidRPr="00CD18C8">
        <w:rPr>
          <w:b/>
        </w:rPr>
        <w:t>!!!!</w:t>
      </w:r>
      <w:r>
        <w:t xml:space="preserve"> </w:t>
      </w:r>
      <w:hyperlink r:id="rId4" w:history="1">
        <w:r w:rsidRPr="00231375">
          <w:rPr>
            <w:rStyle w:val="Hipercze"/>
          </w:rPr>
          <w:t>https://rekrutacje-warszawa.pzo.edu.pl/omikron-public/</w:t>
        </w:r>
      </w:hyperlink>
      <w:r>
        <w:t xml:space="preserve">   - </w:t>
      </w:r>
      <w:r w:rsidRPr="00CD18C8">
        <w:rPr>
          <w:b/>
        </w:rPr>
        <w:t xml:space="preserve">link do strony, gdzie się rejestrujecie, zakładacie konta    </w:t>
      </w:r>
    </w:p>
    <w:bookmarkEnd w:id="0"/>
    <w:p w:rsidR="00CD18C8" w:rsidRDefault="00CD18C8" w:rsidP="00CD18C8">
      <w:r>
        <w:fldChar w:fldCharType="begin"/>
      </w:r>
      <w:r>
        <w:instrText xml:space="preserve"> HYPERLINK "</w:instrText>
      </w:r>
      <w:r w:rsidRPr="002E0AFA">
        <w:instrText>https://edukacja.um.warszawa.pl/rekrutacja</w:instrText>
      </w:r>
      <w:r>
        <w:instrText xml:space="preserve">" </w:instrText>
      </w:r>
      <w:r>
        <w:fldChar w:fldCharType="separate"/>
      </w:r>
      <w:r w:rsidRPr="004B26EF">
        <w:rPr>
          <w:rStyle w:val="Hipercze"/>
        </w:rPr>
        <w:t>https://edukacja.um.warszawa.pl/rekrutacja</w:t>
      </w:r>
      <w:r>
        <w:fldChar w:fldCharType="end"/>
      </w:r>
      <w:r>
        <w:t xml:space="preserve"> - znajdziecie tu informacje o rekrutacji do szkół warszawskich</w:t>
      </w:r>
    </w:p>
    <w:p w:rsidR="00CD18C8" w:rsidRPr="00CD18C8" w:rsidRDefault="00710B04" w:rsidP="00CD18C8">
      <w:hyperlink r:id="rId5" w:history="1">
        <w:r w:rsidR="00CD18C8" w:rsidRPr="004B26EF">
          <w:rPr>
            <w:rStyle w:val="Hipercze"/>
          </w:rPr>
          <w:t>https://edukacja.um.warszawa.pl/aktualnosci-rekrutacja</w:t>
        </w:r>
      </w:hyperlink>
      <w:r w:rsidR="00CD18C8">
        <w:rPr>
          <w:rStyle w:val="Hipercze"/>
        </w:rPr>
        <w:t xml:space="preserve"> -  </w:t>
      </w:r>
      <w:r w:rsidR="00CD18C8">
        <w:rPr>
          <w:rStyle w:val="Hipercze"/>
          <w:color w:val="auto"/>
          <w:u w:val="none"/>
        </w:rPr>
        <w:t>aktualne informacje na temat rekrutacji</w:t>
      </w:r>
    </w:p>
    <w:p w:rsidR="0092792D" w:rsidRDefault="00710B04">
      <w:hyperlink r:id="rId6" w:history="1">
        <w:r w:rsidR="00CD18C8" w:rsidRPr="004B26EF">
          <w:rPr>
            <w:rStyle w:val="Hipercze"/>
          </w:rPr>
          <w:t>https://edukacja.um.warszawa.pl/warunki-i-kryteria-rekrutacji</w:t>
        </w:r>
      </w:hyperlink>
      <w:r w:rsidR="00CD18C8">
        <w:t xml:space="preserve">  </w:t>
      </w:r>
      <w:r>
        <w:t xml:space="preserve">- </w:t>
      </w:r>
      <w:r>
        <w:rPr>
          <w:rFonts w:ascii="Aptos" w:hAnsi="Aptos"/>
          <w:color w:val="000000"/>
        </w:rPr>
        <w:t>p</w:t>
      </w:r>
      <w:r>
        <w:rPr>
          <w:rFonts w:ascii="Aptos" w:hAnsi="Aptos"/>
          <w:color w:val="000000"/>
        </w:rPr>
        <w:t>od tym adresem znajdują się zasady rekrutacji do różnych rodzajów oddziałów np.: ogólnodostępnych, dwujęzycznych, sportowych itd.</w:t>
      </w:r>
      <w:bookmarkStart w:id="1" w:name="_GoBack"/>
      <w:bookmarkEnd w:id="1"/>
    </w:p>
    <w:sectPr w:rsidR="00927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A7"/>
    <w:rsid w:val="00710B04"/>
    <w:rsid w:val="0092792D"/>
    <w:rsid w:val="00BD0BA7"/>
    <w:rsid w:val="00C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1444"/>
  <w15:chartTrackingRefBased/>
  <w15:docId w15:val="{891308CF-D96E-447D-8554-4E7E4F19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18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8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kacja.um.warszawa.pl/warunki-i-kryteria-rekrutacji" TargetMode="External"/><Relationship Id="rId5" Type="http://schemas.openxmlformats.org/officeDocument/2006/relationships/hyperlink" Target="https://edukacja.um.warszawa.pl/aktualnosci-rekrutacja" TargetMode="External"/><Relationship Id="rId4" Type="http://schemas.openxmlformats.org/officeDocument/2006/relationships/hyperlink" Target="https://rekrutacje-warszawa.pzo.edu.pl/omikron-publi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Dokurno</dc:creator>
  <cp:keywords/>
  <dc:description/>
  <cp:lastModifiedBy>Grażyna Dokurno</cp:lastModifiedBy>
  <cp:revision>3</cp:revision>
  <dcterms:created xsi:type="dcterms:W3CDTF">2026-05-14T11:32:00Z</dcterms:created>
  <dcterms:modified xsi:type="dcterms:W3CDTF">2026-05-14T11:36:00Z</dcterms:modified>
</cp:coreProperties>
</file>